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5BAF9DA" w:rsidR="00BF18E5" w:rsidRPr="00BA0899" w:rsidRDefault="00A35605" w:rsidP="00816B56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Theme="minorHAnsi" w:eastAsia="Avenir" w:hAnsiTheme="minorHAnsi" w:cstheme="minorHAnsi"/>
          <w:color w:val="000000"/>
          <w:sz w:val="32"/>
          <w:szCs w:val="32"/>
        </w:rPr>
      </w:pPr>
      <w:bookmarkStart w:id="0" w:name="_GoBack"/>
      <w:bookmarkEnd w:id="0"/>
      <w:r>
        <w:rPr>
          <w:rFonts w:asciiTheme="minorHAnsi" w:eastAsia="Avenir" w:hAnsiTheme="minorHAnsi" w:cstheme="minorHAnsi"/>
          <w:color w:val="000000"/>
          <w:sz w:val="32"/>
          <w:szCs w:val="32"/>
        </w:rPr>
        <w:t>2026.04.25</w:t>
      </w:r>
      <w:r w:rsidR="00654360" w:rsidRPr="00BA0899">
        <w:rPr>
          <w:rFonts w:asciiTheme="minorHAnsi" w:eastAsia="Avenir" w:hAnsiTheme="minorHAnsi" w:cstheme="minorHAnsi"/>
          <w:color w:val="000000"/>
          <w:sz w:val="32"/>
          <w:szCs w:val="32"/>
        </w:rPr>
        <w:t>.</w:t>
      </w:r>
    </w:p>
    <w:p w14:paraId="00000002" w14:textId="378D495A" w:rsidR="00BF18E5" w:rsidRPr="00BA0899" w:rsidRDefault="00654360" w:rsidP="00816B56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Theme="minorHAnsi" w:eastAsia="Avenir" w:hAnsiTheme="minorHAnsi" w:cstheme="minorHAnsi"/>
          <w:b/>
          <w:color w:val="000000"/>
          <w:sz w:val="32"/>
          <w:szCs w:val="32"/>
        </w:rPr>
      </w:pPr>
      <w:r w:rsidRPr="00BA0899">
        <w:rPr>
          <w:rFonts w:asciiTheme="minorHAnsi" w:eastAsia="Avenir" w:hAnsiTheme="minorHAnsi" w:cstheme="minorHAnsi"/>
          <w:b/>
          <w:color w:val="000000"/>
          <w:sz w:val="32"/>
          <w:szCs w:val="32"/>
        </w:rPr>
        <w:t>Dunakanyar Kupa</w:t>
      </w:r>
      <w:r w:rsidR="00B05CCB">
        <w:rPr>
          <w:rFonts w:asciiTheme="minorHAnsi" w:eastAsia="Avenir" w:hAnsiTheme="minorHAnsi" w:cstheme="minorHAnsi"/>
          <w:b/>
          <w:color w:val="000000"/>
          <w:sz w:val="32"/>
          <w:szCs w:val="32"/>
        </w:rPr>
        <w:t xml:space="preserve"> – MGC.</w:t>
      </w:r>
    </w:p>
    <w:p w14:paraId="00000003" w14:textId="77777777" w:rsidR="00BF18E5" w:rsidRPr="00BA0899" w:rsidRDefault="00D36B43" w:rsidP="00816B56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Theme="minorHAnsi" w:eastAsia="Avenir" w:hAnsiTheme="minorHAnsi" w:cstheme="minorHAnsi"/>
          <w:color w:val="000000"/>
        </w:rPr>
      </w:pPr>
      <w:r w:rsidRPr="00BA0899">
        <w:rPr>
          <w:rFonts w:asciiTheme="minorHAnsi" w:eastAsia="Avenir" w:hAnsiTheme="minorHAnsi" w:cstheme="minorHAnsi"/>
          <w:color w:val="000000"/>
        </w:rPr>
        <w:t>VERSENYKIÍRÁS</w:t>
      </w:r>
    </w:p>
    <w:p w14:paraId="00000004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05" w14:textId="34445698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Versenyfeltételek: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A verseny a Royal and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Ancient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megfelelően kerül megrendezésre.</w:t>
      </w:r>
    </w:p>
    <w:p w14:paraId="51C705D0" w14:textId="77777777" w:rsidR="0036362F" w:rsidRPr="00BA0899" w:rsidRDefault="0036362F" w:rsidP="00BA0899">
      <w:pPr>
        <w:pStyle w:val="04xlpa"/>
        <w:spacing w:before="20" w:beforeAutospacing="0" w:after="20" w:afterAutospacing="0" w:line="240" w:lineRule="exact"/>
        <w:ind w:left="2800" w:hanging="2800"/>
        <w:jc w:val="both"/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437C3142" w14:textId="6643CAC6" w:rsidR="00664BB7" w:rsidRPr="00BA0899" w:rsidRDefault="00664BB7" w:rsidP="00BA0899">
      <w:pPr>
        <w:pStyle w:val="04xlpa"/>
        <w:spacing w:before="20" w:beforeAutospacing="0" w:after="20" w:afterAutospacing="0" w:line="240" w:lineRule="exact"/>
        <w:ind w:left="2800" w:hanging="2800"/>
        <w:jc w:val="both"/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 verseny formája:</w:t>
      </w: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Egyéni </w:t>
      </w:r>
      <w:proofErr w:type="spellStart"/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stableford</w:t>
      </w:r>
      <w:proofErr w:type="spellEnd"/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18 szakaszon. </w:t>
      </w:r>
      <w:r w:rsidRPr="00BA0899"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HCP módosító verseny.</w:t>
      </w: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</w:p>
    <w:p w14:paraId="34744346" w14:textId="77777777" w:rsidR="00664BB7" w:rsidRPr="00BA0899" w:rsidRDefault="00664BB7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16" w14:textId="69384EA9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Nevezés: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Határidő a versenyt megelőző nap 15:00.</w:t>
      </w:r>
      <w:r w:rsidR="0036362F"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</w:t>
      </w: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A nevezés a GOLFIGO rendszerén</w:t>
      </w:r>
      <w:r w:rsid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 xml:space="preserve"> keresztül</w:t>
      </w:r>
    </w:p>
    <w:p w14:paraId="00000017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19" w14:textId="076138F3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Résztvevők: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Részvételre jogosult minden amatőr golfozó, aki tagja az MGSZ</w:t>
      </w:r>
      <w:r w:rsid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bármely tagszervezetének és rendelkezik az MGSZ által kibocsátott versenyengedéllyel (EGA-kártya), vagy külföldi szövetséghez tartozó golf klubnak tagja és az igazolt hendikepje megfelel a versenykiírásban megjelölt értékhatárnak.</w:t>
      </w:r>
    </w:p>
    <w:p w14:paraId="0000001A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1C" w14:textId="17D3FA01" w:rsidR="00BF18E5" w:rsidRPr="00816B56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  <w:r w:rsidRPr="00816B56">
        <w:rPr>
          <w:rFonts w:asciiTheme="minorHAnsi" w:eastAsia="Avenir" w:hAnsiTheme="minorHAnsi" w:cstheme="minorHAnsi"/>
          <w:b/>
          <w:sz w:val="22"/>
          <w:szCs w:val="22"/>
        </w:rPr>
        <w:t xml:space="preserve">HCP limit: </w:t>
      </w:r>
      <w:r w:rsidR="0036362F" w:rsidRPr="00816B56">
        <w:rPr>
          <w:rFonts w:asciiTheme="minorHAnsi" w:eastAsia="Avenir" w:hAnsiTheme="minorHAnsi" w:cstheme="minorHAnsi"/>
          <w:b/>
          <w:sz w:val="22"/>
          <w:szCs w:val="22"/>
        </w:rPr>
        <w:t>36</w:t>
      </w:r>
      <w:r w:rsidRPr="00816B56">
        <w:rPr>
          <w:rFonts w:asciiTheme="minorHAnsi" w:eastAsia="Avenir" w:hAnsiTheme="minorHAnsi" w:cstheme="minorHAnsi"/>
          <w:b/>
          <w:sz w:val="22"/>
          <w:szCs w:val="22"/>
        </w:rPr>
        <w:t xml:space="preserve"> (H</w:t>
      </w:r>
      <w:r w:rsidR="00BA0899" w:rsidRPr="00816B56">
        <w:rPr>
          <w:rFonts w:asciiTheme="minorHAnsi" w:eastAsia="Avenir" w:hAnsiTheme="minorHAnsi" w:cstheme="minorHAnsi"/>
          <w:b/>
          <w:sz w:val="22"/>
          <w:szCs w:val="22"/>
        </w:rPr>
        <w:t>CP</w:t>
      </w:r>
      <w:r w:rsidRPr="00816B56">
        <w:rPr>
          <w:rFonts w:asciiTheme="minorHAnsi" w:eastAsia="Avenir" w:hAnsiTheme="minorHAnsi" w:cstheme="minorHAnsi"/>
          <w:b/>
          <w:sz w:val="22"/>
          <w:szCs w:val="22"/>
        </w:rPr>
        <w:t xml:space="preserve"> index)</w:t>
      </w:r>
      <w:r w:rsidR="00BA0899" w:rsidRPr="00816B56">
        <w:rPr>
          <w:rFonts w:asciiTheme="minorHAnsi" w:eastAsia="Avenir" w:hAnsiTheme="minorHAnsi" w:cstheme="minorHAnsi"/>
          <w:sz w:val="22"/>
          <w:szCs w:val="22"/>
        </w:rPr>
        <w:t xml:space="preserve"> </w:t>
      </w:r>
      <w:r w:rsidRPr="00816B56">
        <w:rPr>
          <w:rFonts w:asciiTheme="minorHAnsi" w:eastAsia="Avenir" w:hAnsiTheme="minorHAnsi" w:cstheme="minorHAnsi"/>
          <w:sz w:val="22"/>
          <w:szCs w:val="22"/>
        </w:rPr>
        <w:t>A j</w:t>
      </w:r>
      <w:r w:rsidR="00D33115" w:rsidRPr="00816B56">
        <w:rPr>
          <w:rFonts w:asciiTheme="minorHAnsi" w:eastAsia="Avenir" w:hAnsiTheme="minorHAnsi" w:cstheme="minorHAnsi"/>
          <w:sz w:val="22"/>
          <w:szCs w:val="22"/>
        </w:rPr>
        <w:t>átékos hendikepjének egyértelműen ellenőrizhetőnek kell lennie.</w:t>
      </w:r>
    </w:p>
    <w:p w14:paraId="31A0EA1D" w14:textId="2672735B" w:rsidR="0004159B" w:rsidRPr="00816B56" w:rsidRDefault="0004159B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  <w:r w:rsidRPr="00816B56">
        <w:rPr>
          <w:rFonts w:asciiTheme="minorHAnsi" w:eastAsia="Avenir" w:hAnsiTheme="minorHAnsi" w:cstheme="minorHAnsi"/>
          <w:sz w:val="22"/>
          <w:szCs w:val="22"/>
        </w:rPr>
        <w:t xml:space="preserve">A versenyen 36 hendikep feletti nevezések is elfogadhatók, de a játékos </w:t>
      </w:r>
      <w:r w:rsidR="00437D38" w:rsidRPr="00816B56">
        <w:rPr>
          <w:rFonts w:asciiTheme="minorHAnsi" w:eastAsia="Avenir" w:hAnsiTheme="minorHAnsi" w:cstheme="minorHAnsi"/>
          <w:sz w:val="22"/>
          <w:szCs w:val="22"/>
        </w:rPr>
        <w:t>36-os hendikepnek megfelelő pályaelőnyökkel vesz részt az eseményen</w:t>
      </w:r>
    </w:p>
    <w:p w14:paraId="0000001D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</w:p>
    <w:p w14:paraId="0000001E" w14:textId="3A2AB9C7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sz w:val="22"/>
          <w:szCs w:val="22"/>
        </w:rPr>
        <w:t>Nevezési limit:</w:t>
      </w:r>
      <w:r w:rsidRPr="00BA0899">
        <w:rPr>
          <w:rFonts w:asciiTheme="minorHAnsi" w:eastAsia="Avenir" w:hAnsiTheme="minorHAnsi" w:cstheme="minorHAnsi"/>
          <w:sz w:val="22"/>
          <w:szCs w:val="22"/>
        </w:rPr>
        <w:t xml:space="preserve"> 88 fő A nevezések elfogadása HCP-sorrendben történik</w:t>
      </w:r>
      <w:r w:rsidR="00BA0899">
        <w:rPr>
          <w:rFonts w:asciiTheme="minorHAnsi" w:eastAsia="Avenir" w:hAnsiTheme="minorHAnsi" w:cstheme="minorHAnsi"/>
          <w:sz w:val="22"/>
          <w:szCs w:val="22"/>
        </w:rPr>
        <w:t>.</w:t>
      </w:r>
    </w:p>
    <w:p w14:paraId="0000001F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</w:p>
    <w:p w14:paraId="00000020" w14:textId="77777777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 xml:space="preserve">Versenybizottság: 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Kovács Gábor,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Buna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Edvin, </w:t>
      </w:r>
    </w:p>
    <w:p w14:paraId="00000021" w14:textId="77777777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A verseny feltételeinek és szabályainak ismerete a játékos felelőssége.</w:t>
      </w:r>
    </w:p>
    <w:p w14:paraId="00000022" w14:textId="77777777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A Versenybizottság döntése végleges, amely ellen fellebbezni nem lehet.</w:t>
      </w:r>
    </w:p>
    <w:p w14:paraId="00000023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3A" w14:textId="04BF0F54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 xml:space="preserve">Indítás: </w:t>
      </w:r>
      <w:r w:rsidR="00B05CCB">
        <w:rPr>
          <w:rFonts w:asciiTheme="minorHAnsi" w:eastAsia="Avenir" w:hAnsiTheme="minorHAnsi" w:cstheme="minorHAnsi"/>
          <w:color w:val="000000"/>
          <w:sz w:val="22"/>
          <w:szCs w:val="22"/>
        </w:rPr>
        <w:t>9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:00-kor minden elütőről egyszerre (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Shotgun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start), maximum 4 fős, </w:t>
      </w:r>
      <w:r w:rsidRPr="00BA0899">
        <w:rPr>
          <w:rFonts w:asciiTheme="minorHAnsi" w:eastAsia="Avenir" w:hAnsiTheme="minorHAnsi" w:cstheme="minorHAnsi"/>
          <w:sz w:val="22"/>
          <w:szCs w:val="22"/>
        </w:rPr>
        <w:t xml:space="preserve">manuálisan összeállított </w:t>
      </w:r>
      <w:proofErr w:type="spellStart"/>
      <w:r w:rsidRPr="00BA0899">
        <w:rPr>
          <w:rFonts w:asciiTheme="minorHAnsi" w:eastAsia="Avenir" w:hAnsiTheme="minorHAnsi" w:cstheme="minorHAnsi"/>
          <w:sz w:val="22"/>
          <w:szCs w:val="22"/>
        </w:rPr>
        <w:t>flightokban</w:t>
      </w:r>
      <w:proofErr w:type="spellEnd"/>
      <w:r w:rsidRPr="00BA0899">
        <w:rPr>
          <w:rFonts w:asciiTheme="minorHAnsi" w:eastAsia="Avenir" w:hAnsiTheme="minorHAnsi" w:cstheme="minorHAnsi"/>
          <w:sz w:val="22"/>
          <w:szCs w:val="22"/>
        </w:rPr>
        <w:t xml:space="preserve">, </w:t>
      </w:r>
    </w:p>
    <w:p w14:paraId="0000003B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color w:val="000000"/>
          <w:sz w:val="22"/>
          <w:szCs w:val="22"/>
        </w:rPr>
      </w:pPr>
    </w:p>
    <w:p w14:paraId="0000003C" w14:textId="77777777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Elütők: Minden játékos a korra és a nemre való tekintettel a standard elütőkről indul.</w:t>
      </w:r>
    </w:p>
    <w:p w14:paraId="0000003D" w14:textId="43600FA0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Férfiak: sárga, Szenior Férfiak: kék,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Nők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/Szenior Nők: piros, Juniorok: sárga, kék vagy piros elütőről játszanak a VSZ 3. melléklete szerint</w:t>
      </w:r>
    </w:p>
    <w:p w14:paraId="0000003F" w14:textId="1B9B1F56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76668B62" w14:textId="705BF0C2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Díjazás:</w:t>
      </w:r>
      <w:r w:rsidR="00816B56"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  <w:tab/>
      </w:r>
      <w:r w:rsidRPr="00BA0899"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Bruttó I.</w:t>
      </w:r>
    </w:p>
    <w:p w14:paraId="56FE24C3" w14:textId="3409D205" w:rsidR="00BA0899" w:rsidRPr="00BA0899" w:rsidRDefault="00BA0899" w:rsidP="00BA0899">
      <w:pPr>
        <w:pStyle w:val="04xlpa"/>
        <w:spacing w:before="20" w:beforeAutospacing="0" w:after="20" w:afterAutospacing="0" w:line="240" w:lineRule="exact"/>
        <w:ind w:firstLine="708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   Nettó A kategória I., II</w:t>
      </w:r>
      <w:proofErr w:type="gramStart"/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.,</w:t>
      </w:r>
      <w:proofErr w:type="gramEnd"/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III.</w:t>
      </w:r>
      <w:r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(HCP  – 18,0-ig)</w:t>
      </w:r>
    </w:p>
    <w:p w14:paraId="189EFD4E" w14:textId="70B7FE33" w:rsidR="00DD6BE5" w:rsidRPr="00927F96" w:rsidRDefault="00BA0899" w:rsidP="00927F96">
      <w:pPr>
        <w:pStyle w:val="04xlpa"/>
        <w:spacing w:before="20" w:beforeAutospacing="0" w:after="20" w:afterAutospacing="0" w:line="240" w:lineRule="exact"/>
        <w:ind w:left="708"/>
        <w:jc w:val="both"/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   Nettó B kategória I., II., III.</w:t>
      </w:r>
      <w:r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(HCP 18,1-36)</w:t>
      </w:r>
    </w:p>
    <w:p w14:paraId="5D9E146F" w14:textId="77777777" w:rsidR="006E2C32" w:rsidRDefault="00274972" w:rsidP="00BA0899">
      <w:pPr>
        <w:pStyle w:val="04xlpa"/>
        <w:spacing w:before="20" w:beforeAutospacing="0" w:after="20" w:afterAutospacing="0" w:line="240" w:lineRule="exact"/>
        <w:jc w:val="both"/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Kategóriánként minimum 5 </w:t>
      </w:r>
      <w:r w:rsidR="006E2C32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játékos részvétele szükséges, hogy a kategória minden díja kiosztásra kerüljön, ellenkező esetben csak az első helyezett kerül díjazásra.</w:t>
      </w:r>
    </w:p>
    <w:p w14:paraId="0DD38459" w14:textId="5D6DF007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Azonos eredmény esetén az utolsó 9, 6, 3, 1 szakaszok eredménye dönt</w:t>
      </w:r>
      <w:r w:rsidR="00816B56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, ezt követően </w:t>
      </w:r>
      <w:r w:rsidR="003E1AFF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pedig sorsolás.</w:t>
      </w:r>
    </w:p>
    <w:p w14:paraId="08EF16CC" w14:textId="574A3AD1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Style w:val="s1ppyq"/>
          <w:rFonts w:asciiTheme="minorHAnsi" w:hAnsiTheme="minorHAnsi" w:cstheme="minorHAnsi"/>
          <w:sz w:val="22"/>
          <w:szCs w:val="22"/>
        </w:rPr>
      </w:pPr>
    </w:p>
    <w:p w14:paraId="0002D13F" w14:textId="73FD7244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Versenybizottság:</w:t>
      </w: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Kovács Gábor, </w:t>
      </w:r>
      <w:proofErr w:type="spellStart"/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Buna</w:t>
      </w:r>
      <w:proofErr w:type="spellEnd"/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 Edvin, </w:t>
      </w:r>
    </w:p>
    <w:p w14:paraId="07220168" w14:textId="77777777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 xml:space="preserve">A verseny feltételeinek és szabályainak ismerete a játékos felelőssége. </w:t>
      </w:r>
    </w:p>
    <w:p w14:paraId="3E9CAA01" w14:textId="77777777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Style w:val="s1ppyq"/>
          <w:rFonts w:asciiTheme="minorHAnsi" w:hAnsiTheme="minorHAnsi" w:cstheme="minorHAnsi"/>
          <w:sz w:val="22"/>
          <w:szCs w:val="22"/>
        </w:rPr>
      </w:pPr>
      <w:r w:rsidRPr="00BA0899">
        <w:rPr>
          <w:rStyle w:val="s1ppyq"/>
          <w:rFonts w:asciiTheme="minorHAnsi" w:hAnsiTheme="minorHAnsi" w:cstheme="minorHAnsi"/>
          <w:iCs/>
          <w:color w:val="000000"/>
          <w:sz w:val="22"/>
          <w:szCs w:val="22"/>
        </w:rPr>
        <w:t>A Versenybizottság döntése végleges, amely ellen fellebbezni nem lehet.</w:t>
      </w:r>
    </w:p>
    <w:p w14:paraId="55BF524B" w14:textId="77777777" w:rsidR="00BA0899" w:rsidRPr="00BA0899" w:rsidRDefault="00BA0899" w:rsidP="00BA0899">
      <w:pPr>
        <w:pStyle w:val="04xlpa"/>
        <w:spacing w:before="20" w:beforeAutospacing="0" w:after="20" w:afterAutospacing="0" w:line="240" w:lineRule="exact"/>
        <w:jc w:val="both"/>
        <w:rPr>
          <w:rStyle w:val="s1ppyq"/>
          <w:rFonts w:asciiTheme="minorHAnsi" w:hAnsiTheme="minorHAnsi" w:cstheme="minorHAnsi"/>
          <w:sz w:val="22"/>
          <w:szCs w:val="22"/>
        </w:rPr>
      </w:pPr>
    </w:p>
    <w:p w14:paraId="00000041" w14:textId="3B164DE2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Golfautó használata: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</w:t>
      </w: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 xml:space="preserve">Megengedett </w:t>
      </w:r>
      <w:r w:rsidR="003D3DBC"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a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VSZ 5. mellékletének megfelelően. A Szervezők fenntartják a jogot a golfautók kiosztási rendjének meghatározásánál.</w:t>
      </w:r>
    </w:p>
    <w:p w14:paraId="61B6AC71" w14:textId="77777777" w:rsidR="003D3DBC" w:rsidRPr="00BA0899" w:rsidRDefault="003D3DBC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44" w14:textId="47A807A6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flight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beosztásról információt a klub recepciója ad a +36 30 431 53 39-es</w:t>
      </w:r>
      <w:r w:rsidR="001767A2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telefonszámon, valamint az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GOLFiGO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rendszerben tekintheti meg a verseny</w:t>
      </w:r>
      <w:r w:rsidR="001767A2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t 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megelőző nap 17:00-tól.</w:t>
      </w:r>
    </w:p>
    <w:p w14:paraId="00000045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4F0B2031" w14:textId="5F6599E7" w:rsidR="001767A2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Eredményhirdetés:</w:t>
      </w:r>
      <w:r w:rsidR="001767A2">
        <w:rPr>
          <w:rFonts w:asciiTheme="minorHAnsi" w:eastAsia="Avenir" w:hAnsiTheme="minorHAnsi" w:cstheme="minorHAnsi"/>
          <w:b/>
          <w:color w:val="000000"/>
          <w:sz w:val="22"/>
          <w:szCs w:val="22"/>
        </w:rPr>
        <w:t xml:space="preserve"> Az eredménykártyák feldolgozását követően.</w:t>
      </w:r>
    </w:p>
    <w:p w14:paraId="00000046" w14:textId="69486EE0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lastRenderedPageBreak/>
        <w:t xml:space="preserve">Az eredménykártyák leadása a Klubház recepcióján a versenykört követően, késedelem nélkül, a játékos és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markere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által leellenőrizve és aláírva. </w:t>
      </w:r>
      <w:r w:rsidR="00922506"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Online </w:t>
      </w:r>
      <w:proofErr w:type="spellStart"/>
      <w:r w:rsidR="00922506"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score</w:t>
      </w:r>
      <w:proofErr w:type="spellEnd"/>
      <w:r w:rsidR="00922506"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kártya esetén a versenykört követően késedelem nélkül a játékos és </w:t>
      </w:r>
      <w:proofErr w:type="spellStart"/>
      <w:r w:rsidR="00922506"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scorere</w:t>
      </w:r>
      <w:proofErr w:type="spellEnd"/>
      <w:r w:rsidR="00922506"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által hitelesítve.</w:t>
      </w:r>
    </w:p>
    <w:p w14:paraId="0000004A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sz w:val="22"/>
          <w:szCs w:val="22"/>
        </w:rPr>
      </w:pPr>
    </w:p>
    <w:p w14:paraId="573EB645" w14:textId="77777777" w:rsidR="0036362F" w:rsidRPr="00BA0899" w:rsidRDefault="0036362F" w:rsidP="00BA0899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089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Nevezési díj: </w:t>
      </w:r>
    </w:p>
    <w:p w14:paraId="1BE36563" w14:textId="77777777" w:rsidR="0036362F" w:rsidRPr="00BA0899" w:rsidRDefault="0036362F" w:rsidP="00BA0899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0899">
        <w:rPr>
          <w:rFonts w:asciiTheme="minorHAnsi" w:hAnsiTheme="minorHAnsi" w:cstheme="minorHAnsi"/>
          <w:iCs/>
          <w:color w:val="000000"/>
          <w:sz w:val="22"/>
          <w:szCs w:val="22"/>
        </w:rPr>
        <w:t>- éves játékjoggal rendelkező MGC tagoknak 9.500.-</w:t>
      </w:r>
    </w:p>
    <w:p w14:paraId="7DB54527" w14:textId="77777777" w:rsidR="0036362F" w:rsidRPr="00BA0899" w:rsidRDefault="0036362F" w:rsidP="00BA0899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0899">
        <w:rPr>
          <w:rFonts w:asciiTheme="minorHAnsi" w:hAnsiTheme="minorHAnsi" w:cstheme="minorHAnsi"/>
          <w:iCs/>
          <w:color w:val="000000"/>
          <w:sz w:val="22"/>
          <w:szCs w:val="22"/>
        </w:rPr>
        <w:t>- Magyar Golf Club tagoknak 24.000.-</w:t>
      </w:r>
    </w:p>
    <w:p w14:paraId="2E2AE03B" w14:textId="77777777" w:rsidR="0036362F" w:rsidRPr="00BA0899" w:rsidRDefault="0036362F" w:rsidP="00BA0899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0899">
        <w:rPr>
          <w:rFonts w:asciiTheme="minorHAnsi" w:hAnsiTheme="minorHAnsi" w:cstheme="minorHAnsi"/>
          <w:iCs/>
          <w:color w:val="000000"/>
          <w:sz w:val="22"/>
          <w:szCs w:val="22"/>
        </w:rPr>
        <w:t>- nem MGC tagoknak 30.000, -</w:t>
      </w:r>
    </w:p>
    <w:p w14:paraId="3DE90309" w14:textId="77777777" w:rsidR="0036362F" w:rsidRPr="00BA0899" w:rsidRDefault="0036362F" w:rsidP="00BA0899">
      <w:pPr>
        <w:pStyle w:val="Norm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A089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- nem MGC junior játékosoknak 15.000,- </w:t>
      </w:r>
    </w:p>
    <w:p w14:paraId="00000050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sz w:val="22"/>
          <w:szCs w:val="22"/>
        </w:rPr>
      </w:pPr>
    </w:p>
    <w:p w14:paraId="00000052" w14:textId="1EED7E96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A nevezési díj magában foglalja a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green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fee</w:t>
      </w:r>
      <w:proofErr w:type="spellEnd"/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-t, az induló csomagot, a díjakat és</w:t>
      </w:r>
      <w:r w:rsidR="00816B56">
        <w:rPr>
          <w:rFonts w:asciiTheme="minorHAnsi" w:eastAsia="Avenir" w:hAnsiTheme="minorHAnsi" w:cstheme="minorHAnsi"/>
          <w:color w:val="000000"/>
          <w:sz w:val="22"/>
          <w:szCs w:val="22"/>
        </w:rPr>
        <w:t xml:space="preserve"> </w:t>
      </w:r>
      <w:r w:rsidRPr="00BA0899">
        <w:rPr>
          <w:rFonts w:asciiTheme="minorHAnsi" w:eastAsia="Avenir" w:hAnsiTheme="minorHAnsi" w:cstheme="minorHAnsi"/>
          <w:color w:val="000000"/>
          <w:sz w:val="22"/>
          <w:szCs w:val="22"/>
        </w:rPr>
        <w:t>az ebédet.</w:t>
      </w:r>
    </w:p>
    <w:p w14:paraId="00000053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54" w14:textId="77777777" w:rsidR="00BF18E5" w:rsidRPr="00BA0899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A Versenybizottság a változtatás jogát fenntartja.</w:t>
      </w:r>
    </w:p>
    <w:p w14:paraId="00000055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00000056" w14:textId="77777777" w:rsidR="00BF18E5" w:rsidRPr="00BA0899" w:rsidRDefault="00BF18E5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color w:val="000000"/>
          <w:sz w:val="22"/>
          <w:szCs w:val="22"/>
        </w:rPr>
      </w:pPr>
    </w:p>
    <w:p w14:paraId="54ABAEA5" w14:textId="5957E487" w:rsidR="00816B56" w:rsidRPr="00816B56" w:rsidRDefault="00D36B43" w:rsidP="00BA08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venir" w:hAnsiTheme="minorHAnsi" w:cstheme="minorHAnsi"/>
          <w:b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 xml:space="preserve">Magyar Golf Club, Kisoroszi </w:t>
      </w:r>
    </w:p>
    <w:p w14:paraId="00000058" w14:textId="77777777" w:rsidR="00BF18E5" w:rsidRPr="00BA0899" w:rsidRDefault="00D36B43" w:rsidP="00816B5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HAnsi" w:eastAsia="Avenir" w:hAnsiTheme="minorHAnsi" w:cstheme="minorHAnsi"/>
          <w:color w:val="000000"/>
          <w:sz w:val="22"/>
          <w:szCs w:val="22"/>
        </w:rPr>
      </w:pPr>
      <w:r w:rsidRPr="00BA0899">
        <w:rPr>
          <w:rFonts w:asciiTheme="minorHAnsi" w:eastAsia="Avenir" w:hAnsiTheme="minorHAnsi" w:cstheme="minorHAnsi"/>
          <w:b/>
          <w:color w:val="000000"/>
          <w:sz w:val="22"/>
          <w:szCs w:val="22"/>
        </w:rPr>
        <w:t>Nagy István Elnök</w:t>
      </w:r>
    </w:p>
    <w:p w14:paraId="0000007A" w14:textId="1FBFB385" w:rsidR="00BF18E5" w:rsidRPr="00BA0899" w:rsidRDefault="00BF18E5" w:rsidP="00BA0899">
      <w:pPr>
        <w:jc w:val="both"/>
        <w:rPr>
          <w:rFonts w:asciiTheme="minorHAnsi" w:eastAsia="Avenir" w:hAnsiTheme="minorHAnsi" w:cstheme="minorHAnsi"/>
          <w:sz w:val="22"/>
          <w:szCs w:val="22"/>
        </w:rPr>
      </w:pPr>
    </w:p>
    <w:sectPr w:rsidR="00BF18E5" w:rsidRPr="00BA0899" w:rsidSect="00A35605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E5"/>
    <w:rsid w:val="00034CFC"/>
    <w:rsid w:val="0004159B"/>
    <w:rsid w:val="0007302E"/>
    <w:rsid w:val="0007647A"/>
    <w:rsid w:val="001767A2"/>
    <w:rsid w:val="00274972"/>
    <w:rsid w:val="00300004"/>
    <w:rsid w:val="00343320"/>
    <w:rsid w:val="003524BF"/>
    <w:rsid w:val="0036362F"/>
    <w:rsid w:val="003D3DBC"/>
    <w:rsid w:val="003E1AFF"/>
    <w:rsid w:val="004248B4"/>
    <w:rsid w:val="00437D38"/>
    <w:rsid w:val="0063581B"/>
    <w:rsid w:val="00646195"/>
    <w:rsid w:val="00654360"/>
    <w:rsid w:val="00664BB7"/>
    <w:rsid w:val="006E2C32"/>
    <w:rsid w:val="007C1C5F"/>
    <w:rsid w:val="00816B56"/>
    <w:rsid w:val="008575E6"/>
    <w:rsid w:val="008A2062"/>
    <w:rsid w:val="00922506"/>
    <w:rsid w:val="00927F96"/>
    <w:rsid w:val="009B10F0"/>
    <w:rsid w:val="00A208CF"/>
    <w:rsid w:val="00A35605"/>
    <w:rsid w:val="00A84AB0"/>
    <w:rsid w:val="00B05CCB"/>
    <w:rsid w:val="00B242E3"/>
    <w:rsid w:val="00BA0899"/>
    <w:rsid w:val="00BF18E5"/>
    <w:rsid w:val="00C52A4F"/>
    <w:rsid w:val="00CB33FB"/>
    <w:rsid w:val="00CD5E3A"/>
    <w:rsid w:val="00D33115"/>
    <w:rsid w:val="00D36B43"/>
    <w:rsid w:val="00D52295"/>
    <w:rsid w:val="00DD25B0"/>
    <w:rsid w:val="00DD6BE5"/>
    <w:rsid w:val="00E749CB"/>
    <w:rsid w:val="00EB3CCF"/>
    <w:rsid w:val="00F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FEA"/>
  <w15:docId w15:val="{72DA9102-2654-427C-8306-ADFDFB5F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0433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043396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363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5C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TWi/JS+8dDUb1gZhvzxebYM4A==">CgMxLjA4AHIhMXV2YXp6Q0czb3dUcEFRSklCVnpuYUlWSWpJY3NYQ25x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3</cp:revision>
  <cp:lastPrinted>2026-04-20T08:26:00Z</cp:lastPrinted>
  <dcterms:created xsi:type="dcterms:W3CDTF">2025-04-23T16:56:00Z</dcterms:created>
  <dcterms:modified xsi:type="dcterms:W3CDTF">2026-04-20T08:26:00Z</dcterms:modified>
</cp:coreProperties>
</file>